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599" w:rsidRDefault="00FB4599" w:rsidP="00FB459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D7F75">
        <w:rPr>
          <w:rFonts w:ascii="Times New Roman" w:hAnsi="Times New Roman"/>
          <w:sz w:val="28"/>
          <w:szCs w:val="28"/>
        </w:rPr>
        <w:t xml:space="preserve">Муниципальное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Pr="008D7F75">
        <w:rPr>
          <w:rFonts w:ascii="Times New Roman" w:hAnsi="Times New Roman"/>
          <w:sz w:val="28"/>
          <w:szCs w:val="28"/>
        </w:rPr>
        <w:t>общеобразовательное учреждение</w:t>
      </w:r>
    </w:p>
    <w:p w:rsidR="00FB4599" w:rsidRPr="008D7F75" w:rsidRDefault="00FB4599" w:rsidP="00FB4599">
      <w:pPr>
        <w:pStyle w:val="a3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Прудовская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 начальная  школа - детский сад « Солнышко»</w:t>
      </w:r>
    </w:p>
    <w:p w:rsidR="00FB4599" w:rsidRPr="009D5DE4" w:rsidRDefault="00FB4599" w:rsidP="00FB459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D5DE4">
        <w:rPr>
          <w:rFonts w:ascii="Times New Roman" w:hAnsi="Times New Roman"/>
          <w:sz w:val="28"/>
          <w:szCs w:val="28"/>
        </w:rPr>
        <w:t xml:space="preserve">Симферопольского </w:t>
      </w:r>
      <w:r>
        <w:rPr>
          <w:rFonts w:ascii="Times New Roman" w:hAnsi="Times New Roman"/>
          <w:sz w:val="28"/>
          <w:szCs w:val="28"/>
        </w:rPr>
        <w:t>района Республики  Крым</w:t>
      </w:r>
    </w:p>
    <w:p w:rsidR="00FB4599" w:rsidRDefault="00FB4599" w:rsidP="00FB4599">
      <w:pPr>
        <w:pStyle w:val="a3"/>
        <w:jc w:val="center"/>
        <w:rPr>
          <w:rFonts w:ascii="Times New Roman" w:hAnsi="Times New Roman"/>
          <w:b/>
          <w:sz w:val="56"/>
          <w:szCs w:val="56"/>
        </w:rPr>
      </w:pPr>
    </w:p>
    <w:p w:rsidR="0073715F" w:rsidRPr="007920C3" w:rsidRDefault="0073715F" w:rsidP="00FB4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715F" w:rsidRPr="007920C3" w:rsidRDefault="0073715F" w:rsidP="0073715F">
      <w:pPr>
        <w:spacing w:after="0" w:line="240" w:lineRule="auto"/>
        <w:ind w:left="720"/>
        <w:jc w:val="center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73715F" w:rsidRPr="007920C3" w:rsidRDefault="0073715F" w:rsidP="0073715F">
      <w:pPr>
        <w:spacing w:after="0" w:line="240" w:lineRule="auto"/>
        <w:ind w:left="720"/>
        <w:jc w:val="center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7920C3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Система заданий по развитию логического мышления</w:t>
      </w:r>
    </w:p>
    <w:p w:rsidR="0073715F" w:rsidRPr="007920C3" w:rsidRDefault="0073715F" w:rsidP="0073715F">
      <w:pPr>
        <w:spacing w:after="0" w:line="240" w:lineRule="auto"/>
        <w:ind w:left="720"/>
        <w:jc w:val="center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7920C3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для обучающихся 1-4 классов</w:t>
      </w:r>
    </w:p>
    <w:p w:rsidR="0073715F" w:rsidRPr="007920C3" w:rsidRDefault="0073715F" w:rsidP="0073715F">
      <w:pPr>
        <w:spacing w:after="0" w:line="240" w:lineRule="auto"/>
        <w:ind w:left="720"/>
        <w:jc w:val="center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73715F" w:rsidRPr="007920C3" w:rsidRDefault="0073715F" w:rsidP="0073715F">
      <w:pPr>
        <w:spacing w:after="0" w:line="240" w:lineRule="auto"/>
        <w:jc w:val="right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7920C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Упражнения подобраны</w:t>
      </w:r>
    </w:p>
    <w:p w:rsidR="0073715F" w:rsidRPr="007920C3" w:rsidRDefault="0073715F" w:rsidP="007371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20C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7920C3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учителями</w:t>
      </w:r>
      <w:r w:rsidRPr="007920C3">
        <w:rPr>
          <w:rFonts w:ascii="Times New Roman" w:hAnsi="Times New Roman" w:cs="Times New Roman"/>
          <w:sz w:val="28"/>
          <w:szCs w:val="28"/>
        </w:rPr>
        <w:t xml:space="preserve"> МБОУ «</w:t>
      </w:r>
      <w:proofErr w:type="spellStart"/>
      <w:r w:rsidRPr="007920C3">
        <w:rPr>
          <w:rFonts w:ascii="Times New Roman" w:hAnsi="Times New Roman" w:cs="Times New Roman"/>
          <w:sz w:val="28"/>
          <w:szCs w:val="28"/>
        </w:rPr>
        <w:t>Прудовская</w:t>
      </w:r>
      <w:proofErr w:type="spellEnd"/>
    </w:p>
    <w:p w:rsidR="0073715F" w:rsidRPr="007920C3" w:rsidRDefault="0073715F" w:rsidP="007371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20C3">
        <w:rPr>
          <w:rFonts w:ascii="Times New Roman" w:hAnsi="Times New Roman" w:cs="Times New Roman"/>
          <w:sz w:val="28"/>
          <w:szCs w:val="28"/>
        </w:rPr>
        <w:t xml:space="preserve"> начальная школа – детский сад</w:t>
      </w:r>
    </w:p>
    <w:p w:rsidR="0073715F" w:rsidRPr="007920C3" w:rsidRDefault="0073715F" w:rsidP="007371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20C3">
        <w:rPr>
          <w:rFonts w:ascii="Times New Roman" w:hAnsi="Times New Roman" w:cs="Times New Roman"/>
          <w:sz w:val="28"/>
          <w:szCs w:val="28"/>
        </w:rPr>
        <w:t xml:space="preserve"> «Солнышко»</w:t>
      </w:r>
    </w:p>
    <w:p w:rsidR="0073715F" w:rsidRPr="007920C3" w:rsidRDefault="0073715F" w:rsidP="007371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20C3">
        <w:rPr>
          <w:rFonts w:ascii="Times New Roman" w:hAnsi="Times New Roman" w:cs="Times New Roman"/>
          <w:sz w:val="28"/>
          <w:szCs w:val="28"/>
        </w:rPr>
        <w:t xml:space="preserve">Симферопольского района </w:t>
      </w:r>
    </w:p>
    <w:p w:rsidR="0073715F" w:rsidRPr="007920C3" w:rsidRDefault="0073715F" w:rsidP="007371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20C3">
        <w:rPr>
          <w:rFonts w:ascii="Times New Roman" w:hAnsi="Times New Roman" w:cs="Times New Roman"/>
          <w:sz w:val="28"/>
          <w:szCs w:val="28"/>
        </w:rPr>
        <w:t>Республики Крым</w:t>
      </w:r>
    </w:p>
    <w:p w:rsidR="0073715F" w:rsidRPr="007920C3" w:rsidRDefault="0073715F" w:rsidP="007371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715F" w:rsidRPr="007920C3" w:rsidRDefault="0073715F" w:rsidP="00737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20C3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3715F" w:rsidRPr="007920C3" w:rsidRDefault="0073715F" w:rsidP="00737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715F" w:rsidRPr="007920C3" w:rsidRDefault="0073715F" w:rsidP="007371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20C3">
        <w:rPr>
          <w:rFonts w:ascii="Times New Roman" w:eastAsia="Times New Roman" w:hAnsi="Times New Roman" w:cs="Times New Roman"/>
          <w:color w:val="000000"/>
          <w:sz w:val="28"/>
          <w:szCs w:val="28"/>
        </w:rPr>
        <w:t>Мышление ребёнка младшего школьного возраста находится на переломном этапе развития. В этот период совершается переход от мышления наглядно-образного, являющегося основным для данного возраста, к словесно-логическому, понятийному мышлению.</w:t>
      </w:r>
    </w:p>
    <w:p w:rsidR="0073715F" w:rsidRPr="007920C3" w:rsidRDefault="0073715F" w:rsidP="0073715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20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логического мышления – важнейшая составная часть педагогического процесса. Помочь учащимся в полной мере проявить свои способности развить инициативу, самостоятельность, творческий потенциал – одна из основных задач современной школы. </w:t>
      </w:r>
      <w:r w:rsidRPr="007920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Умение мыслить логически, выполнять умозаключения без опоры  на наглядность, сопоставлять суждения по определенным правилам - необходимое условие успешного </w:t>
      </w:r>
      <w:r w:rsidRPr="007920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усвоения учебного материала. </w:t>
      </w:r>
      <w:r w:rsidRPr="007920C3">
        <w:rPr>
          <w:rFonts w:ascii="Times New Roman" w:hAnsi="Times New Roman" w:cs="Times New Roman"/>
          <w:sz w:val="28"/>
          <w:szCs w:val="28"/>
        </w:rPr>
        <w:t xml:space="preserve">Известно, что младший школьный возраст – активный период для развития мыслительных операций: сравнение, анализ, синтез, классификация, абстрагирование  и обобщение.     Именно эти вопросы взяты за основу при составлении системы упражнений.    Нами подобраны нестандартные задания, которые активизируют мыслительную деятельность учащихся, способствуют развитию интеллектуальных способностей, повышают интерес учащихся к изучению математики </w:t>
      </w:r>
      <w:r w:rsidRPr="007920C3">
        <w:rPr>
          <w:rFonts w:ascii="Times New Roman" w:hAnsi="Times New Roman" w:cs="Times New Roman"/>
          <w:b/>
          <w:sz w:val="28"/>
          <w:szCs w:val="28"/>
        </w:rPr>
        <w:t>через развитие таких мыслительных  операций как сравнение, анализ, синтез, классификация, абстрагирование и обобщение.</w:t>
      </w:r>
    </w:p>
    <w:p w:rsidR="0073715F" w:rsidRPr="007920C3" w:rsidRDefault="0073715F" w:rsidP="007371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20C3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Задания используются на каждом уроке математики с 1 по 4 класс. Количество заданий соответствует количеству часов, отведённых программой на изучение математики в каждом классе.</w:t>
      </w:r>
    </w:p>
    <w:p w:rsidR="0073715F" w:rsidRPr="007920C3" w:rsidRDefault="0073715F" w:rsidP="007371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715F" w:rsidRDefault="0073715F" w:rsidP="007371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0C3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Цель заданий: </w:t>
      </w:r>
      <w:r w:rsidRPr="007920C3">
        <w:rPr>
          <w:rFonts w:ascii="Times New Roman" w:hAnsi="Times New Roman" w:cs="Times New Roman"/>
          <w:sz w:val="28"/>
          <w:szCs w:val="28"/>
        </w:rPr>
        <w:t xml:space="preserve"> создание условий для развития мыслительных операций путём использования нестандартных заданий.</w:t>
      </w:r>
    </w:p>
    <w:p w:rsidR="0073715F" w:rsidRDefault="0073715F" w:rsidP="007371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715F" w:rsidRDefault="0073715F" w:rsidP="007371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715F" w:rsidRDefault="0073715F" w:rsidP="007371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715F" w:rsidRDefault="0073715F" w:rsidP="007371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03B4" w:rsidRDefault="006303B4"/>
    <w:sectPr w:rsidR="006303B4" w:rsidSect="00594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715F"/>
    <w:rsid w:val="00594414"/>
    <w:rsid w:val="006303B4"/>
    <w:rsid w:val="0073715F"/>
    <w:rsid w:val="00FB4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459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1629</Characters>
  <Application>Microsoft Office Word</Application>
  <DocSecurity>0</DocSecurity>
  <Lines>13</Lines>
  <Paragraphs>3</Paragraphs>
  <ScaleCrop>false</ScaleCrop>
  <Company>Ya Blondinko Edition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3</cp:revision>
  <dcterms:created xsi:type="dcterms:W3CDTF">2015-02-22T16:17:00Z</dcterms:created>
  <dcterms:modified xsi:type="dcterms:W3CDTF">2015-03-20T14:40:00Z</dcterms:modified>
</cp:coreProperties>
</file>